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55" w:rsidRDefault="00AA7E55" w:rsidP="00AA7E55">
      <w:bookmarkStart w:id="0" w:name="_GoBack"/>
      <w:bookmarkEnd w:id="0"/>
      <w:r>
        <w:t>EVENT DETAILS</w:t>
      </w:r>
    </w:p>
    <w:p w:rsidR="00AA7E55" w:rsidRDefault="00AA7E55" w:rsidP="00AA7E55">
      <w:proofErr w:type="spellStart"/>
      <w:r>
        <w:t>Book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AA7E55" w:rsidRDefault="00AA7E55" w:rsidP="00AA7E55">
      <w:r>
        <w:t xml:space="preserve">Edinburgh International Course in </w:t>
      </w:r>
      <w:proofErr w:type="spellStart"/>
      <w:r>
        <w:t>Medicine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Adult 2018</w:t>
      </w:r>
    </w:p>
    <w:p w:rsidR="00AA7E55" w:rsidRDefault="00AA7E55" w:rsidP="00AA7E55">
      <w:r>
        <w:t>RCPE Course Edinburgh</w:t>
      </w:r>
    </w:p>
    <w:p w:rsidR="00AA7E55" w:rsidRDefault="00AA7E55" w:rsidP="00AA7E55"/>
    <w:p w:rsidR="00AA7E55" w:rsidRDefault="00AA7E55" w:rsidP="00AA7E55">
      <w:r>
        <w:t xml:space="preserve">Date: </w:t>
      </w:r>
      <w:proofErr w:type="spellStart"/>
      <w:r>
        <w:t>Monday</w:t>
      </w:r>
      <w:proofErr w:type="spellEnd"/>
      <w:r>
        <w:t>, 14 May 2018 - Friday, 18 May 2018</w:t>
      </w:r>
    </w:p>
    <w:p w:rsidR="00AA7E55" w:rsidRDefault="00AA7E55" w:rsidP="00AA7E55"/>
    <w:p w:rsidR="00AA7E55" w:rsidRDefault="00AA7E55" w:rsidP="00AA7E55"/>
    <w:p w:rsidR="00AA7E55" w:rsidRDefault="00AA7E55" w:rsidP="00AA7E55">
      <w:proofErr w:type="spellStart"/>
      <w:r>
        <w:t>Venue</w:t>
      </w:r>
      <w:proofErr w:type="spellEnd"/>
      <w:r>
        <w:t>:</w:t>
      </w:r>
    </w:p>
    <w:p w:rsidR="00AA7E55" w:rsidRDefault="00AA7E55" w:rsidP="00AA7E55">
      <w:r>
        <w:t xml:space="preserve">Royal College of </w:t>
      </w:r>
      <w:proofErr w:type="spellStart"/>
      <w:r>
        <w:t>Physicians</w:t>
      </w:r>
      <w:proofErr w:type="spellEnd"/>
      <w:r>
        <w:t xml:space="preserve"> of Edinburgh</w:t>
      </w:r>
    </w:p>
    <w:p w:rsidR="00AA7E55" w:rsidRDefault="00AA7E55" w:rsidP="00AA7E55">
      <w:r>
        <w:t>9 Queen Street</w:t>
      </w:r>
    </w:p>
    <w:p w:rsidR="00AA7E55" w:rsidRDefault="00AA7E55" w:rsidP="00AA7E55">
      <w:r>
        <w:t>Edinburgh</w:t>
      </w:r>
    </w:p>
    <w:p w:rsidR="00AA7E55" w:rsidRDefault="00AA7E55" w:rsidP="00AA7E55">
      <w:r>
        <w:t>EH2 1JQ</w:t>
      </w:r>
    </w:p>
    <w:p w:rsidR="00AA7E55" w:rsidRDefault="00AA7E55" w:rsidP="00AA7E55"/>
    <w:p w:rsidR="00AA7E55" w:rsidRDefault="00AA7E55" w:rsidP="00AA7E55">
      <w:proofErr w:type="spellStart"/>
      <w:r>
        <w:t>OverviewProgrammeFeesLive</w:t>
      </w:r>
      <w:proofErr w:type="spellEnd"/>
      <w:r>
        <w:t xml:space="preserve"> </w:t>
      </w:r>
      <w:proofErr w:type="spellStart"/>
      <w:r>
        <w:t>LinksFurther</w:t>
      </w:r>
      <w:proofErr w:type="spellEnd"/>
      <w:r>
        <w:t xml:space="preserve"> Info</w:t>
      </w:r>
    </w:p>
    <w:p w:rsidR="00AA7E55" w:rsidRDefault="00AA7E55" w:rsidP="00AA7E55">
      <w:proofErr w:type="spellStart"/>
      <w:r>
        <w:t>Monday</w:t>
      </w:r>
      <w:proofErr w:type="spellEnd"/>
      <w:r>
        <w:t xml:space="preserve"> 14 May – </w:t>
      </w:r>
      <w:proofErr w:type="spellStart"/>
      <w:r>
        <w:t>Mobility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patient</w:t>
      </w:r>
      <w:proofErr w:type="spellEnd"/>
    </w:p>
    <w:p w:rsidR="00AA7E55" w:rsidRDefault="00AA7E55" w:rsidP="00AA7E55">
      <w:r>
        <w:t>08.30</w:t>
      </w:r>
    </w:p>
    <w:p w:rsidR="00AA7E55" w:rsidRDefault="00AA7E55" w:rsidP="00AA7E55"/>
    <w:p w:rsidR="00AA7E55" w:rsidRDefault="00AA7E55" w:rsidP="00AA7E55"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Coffee</w:t>
      </w:r>
    </w:p>
    <w:p w:rsidR="00AA7E55" w:rsidRDefault="00AA7E55" w:rsidP="00AA7E55"/>
    <w:p w:rsidR="00AA7E55" w:rsidRDefault="00AA7E55" w:rsidP="00AA7E55">
      <w:r>
        <w:t>08.55</w:t>
      </w:r>
    </w:p>
    <w:p w:rsidR="00AA7E55" w:rsidRDefault="00AA7E55" w:rsidP="00AA7E55"/>
    <w:p w:rsidR="00AA7E55" w:rsidRDefault="00AA7E55" w:rsidP="00AA7E55">
      <w:proofErr w:type="spellStart"/>
      <w:r>
        <w:t>Welcome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Remarks</w:t>
      </w:r>
      <w:proofErr w:type="spellEnd"/>
    </w:p>
    <w:p w:rsidR="00AA7E55" w:rsidRDefault="00AA7E55" w:rsidP="00AA7E55">
      <w:r>
        <w:t xml:space="preserve">Professor Derek Bell, OBE, President, Royal College of </w:t>
      </w:r>
      <w:proofErr w:type="spellStart"/>
      <w:r>
        <w:t>Physicians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 xml:space="preserve">Chair: Dr John </w:t>
      </w:r>
      <w:proofErr w:type="spellStart"/>
      <w:r>
        <w:t>Davison</w:t>
      </w:r>
      <w:proofErr w:type="spellEnd"/>
      <w:r>
        <w:t xml:space="preserve">, Course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AA7E55" w:rsidRDefault="00AA7E55" w:rsidP="00AA7E55"/>
    <w:p w:rsidR="00AA7E55" w:rsidRDefault="00AA7E55" w:rsidP="00AA7E55">
      <w:r>
        <w:t>09.05</w:t>
      </w:r>
    </w:p>
    <w:p w:rsidR="00AA7E55" w:rsidRDefault="00AA7E55" w:rsidP="00AA7E55"/>
    <w:p w:rsidR="00AA7E55" w:rsidRDefault="00AA7E55" w:rsidP="00AA7E55">
      <w:proofErr w:type="spellStart"/>
      <w:r>
        <w:t>Stroke</w:t>
      </w:r>
      <w:proofErr w:type="spellEnd"/>
      <w:r>
        <w:t xml:space="preserve"> </w:t>
      </w:r>
    </w:p>
    <w:p w:rsidR="00AA7E55" w:rsidRDefault="00AA7E55" w:rsidP="00AA7E55">
      <w:r>
        <w:lastRenderedPageBreak/>
        <w:t xml:space="preserve">Dr </w:t>
      </w:r>
      <w:proofErr w:type="spellStart"/>
      <w:r>
        <w:t>Fergus</w:t>
      </w:r>
      <w:proofErr w:type="spellEnd"/>
      <w:r>
        <w:t xml:space="preserve"> </w:t>
      </w:r>
      <w:proofErr w:type="spellStart"/>
      <w:r>
        <w:t>Doubal</w:t>
      </w:r>
      <w:proofErr w:type="spellEnd"/>
      <w:r>
        <w:t xml:space="preserve">, </w:t>
      </w:r>
      <w:proofErr w:type="spellStart"/>
      <w:r>
        <w:t>Honorary</w:t>
      </w:r>
      <w:proofErr w:type="spellEnd"/>
      <w:r>
        <w:t xml:space="preserve"> Senior </w:t>
      </w:r>
      <w:proofErr w:type="spellStart"/>
      <w:r>
        <w:t>Lecturer</w:t>
      </w:r>
      <w:proofErr w:type="spellEnd"/>
      <w:r>
        <w:t xml:space="preserve">, University of Edinburgh &amp; Consultant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, Royal </w:t>
      </w:r>
      <w:proofErr w:type="spellStart"/>
      <w:r>
        <w:t>Infirmary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>09.45</w:t>
      </w:r>
    </w:p>
    <w:p w:rsidR="00AA7E55" w:rsidRDefault="00AA7E55" w:rsidP="00AA7E55"/>
    <w:p w:rsidR="00AA7E55" w:rsidRDefault="00AA7E55" w:rsidP="00AA7E55">
      <w:proofErr w:type="spellStart"/>
      <w:r>
        <w:t>Optimising</w:t>
      </w:r>
      <w:proofErr w:type="spellEnd"/>
      <w:r>
        <w:t xml:space="preserve">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Parkinson's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AA7E55" w:rsidRDefault="00AA7E55" w:rsidP="00AA7E55">
      <w:r>
        <w:t xml:space="preserve">Dr Conor </w:t>
      </w:r>
      <w:proofErr w:type="spellStart"/>
      <w:r>
        <w:t>Maguire</w:t>
      </w:r>
      <w:proofErr w:type="spellEnd"/>
      <w:r>
        <w:t xml:space="preserve">, Consultant in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10.30</w:t>
      </w:r>
    </w:p>
    <w:p w:rsidR="00AA7E55" w:rsidRDefault="00AA7E55" w:rsidP="00AA7E55"/>
    <w:p w:rsidR="00AA7E55" w:rsidRDefault="00AA7E55" w:rsidP="00AA7E55">
      <w:r>
        <w:t>Coffee</w:t>
      </w:r>
    </w:p>
    <w:p w:rsidR="00AA7E55" w:rsidRDefault="00AA7E55" w:rsidP="00AA7E55"/>
    <w:p w:rsidR="00AA7E55" w:rsidRDefault="00AA7E55" w:rsidP="00AA7E55">
      <w:r>
        <w:t>11.00</w:t>
      </w:r>
    </w:p>
    <w:p w:rsidR="00AA7E55" w:rsidRDefault="00AA7E55" w:rsidP="00AA7E55"/>
    <w:p w:rsidR="00AA7E55" w:rsidRDefault="00AA7E55" w:rsidP="00AA7E55">
      <w:proofErr w:type="spellStart"/>
      <w:r>
        <w:t>Optimising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in </w:t>
      </w:r>
      <w:proofErr w:type="spellStart"/>
      <w:r>
        <w:t>Parkinson’s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AA7E55" w:rsidRDefault="00AA7E55" w:rsidP="00AA7E55">
      <w:r>
        <w:t xml:space="preserve">Professor Lynn Rochester, Professor of Human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&amp; Director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Ageing</w:t>
      </w:r>
      <w:proofErr w:type="spellEnd"/>
      <w:r>
        <w:t xml:space="preserve"> Research Unit, Newcastle University</w:t>
      </w:r>
    </w:p>
    <w:p w:rsidR="00AA7E55" w:rsidRDefault="00AA7E55" w:rsidP="00AA7E55"/>
    <w:p w:rsidR="00AA7E55" w:rsidRDefault="00AA7E55" w:rsidP="00AA7E55">
      <w:r>
        <w:t>11.45</w:t>
      </w:r>
    </w:p>
    <w:p w:rsidR="00AA7E55" w:rsidRDefault="00AA7E55" w:rsidP="00AA7E55"/>
    <w:p w:rsidR="00AA7E55" w:rsidRDefault="00AA7E55" w:rsidP="00AA7E55">
      <w:r>
        <w:t xml:space="preserve">Running a </w:t>
      </w:r>
      <w:proofErr w:type="spellStart"/>
      <w:r>
        <w:t>falls</w:t>
      </w:r>
      <w:proofErr w:type="spellEnd"/>
      <w:r>
        <w:t xml:space="preserve"> prevention service</w:t>
      </w:r>
    </w:p>
    <w:p w:rsidR="00AA7E55" w:rsidRDefault="00AA7E55" w:rsidP="00AA7E55">
      <w:r>
        <w:t xml:space="preserve">Dr Andrew Davies, Consultant in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Sunderland Royal </w:t>
      </w:r>
      <w:proofErr w:type="spellStart"/>
      <w:r>
        <w:t>Hospital</w:t>
      </w:r>
      <w:proofErr w:type="spellEnd"/>
    </w:p>
    <w:p w:rsidR="00AA7E55" w:rsidRDefault="00AA7E55" w:rsidP="00AA7E55"/>
    <w:p w:rsidR="00AA7E55" w:rsidRDefault="00AA7E55" w:rsidP="00AA7E55">
      <w:r>
        <w:t>12.30</w:t>
      </w:r>
    </w:p>
    <w:p w:rsidR="00AA7E55" w:rsidRDefault="00AA7E55" w:rsidP="00AA7E55"/>
    <w:p w:rsidR="00AA7E55" w:rsidRDefault="00AA7E55" w:rsidP="00AA7E55">
      <w:r>
        <w:t>Lunch</w:t>
      </w:r>
    </w:p>
    <w:p w:rsidR="00AA7E55" w:rsidRDefault="00AA7E55" w:rsidP="00AA7E55"/>
    <w:p w:rsidR="00AA7E55" w:rsidRDefault="00AA7E55" w:rsidP="00AA7E55">
      <w:r>
        <w:t xml:space="preserve"> </w:t>
      </w:r>
      <w:r>
        <w:tab/>
      </w:r>
    </w:p>
    <w:p w:rsidR="00AA7E55" w:rsidRDefault="00AA7E55" w:rsidP="00AA7E55">
      <w:proofErr w:type="spellStart"/>
      <w:r>
        <w:t>Afternoon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: Professor </w:t>
      </w:r>
      <w:proofErr w:type="spellStart"/>
      <w:r>
        <w:t>Sunil</w:t>
      </w:r>
      <w:proofErr w:type="spellEnd"/>
      <w:r>
        <w:t xml:space="preserve"> </w:t>
      </w:r>
      <w:proofErr w:type="spellStart"/>
      <w:r>
        <w:t>Bhandari</w:t>
      </w:r>
      <w:proofErr w:type="spellEnd"/>
      <w:r>
        <w:t xml:space="preserve">, International Director, Royal College of </w:t>
      </w:r>
      <w:proofErr w:type="spellStart"/>
      <w:r>
        <w:t>Physicians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>13.30</w:t>
      </w:r>
    </w:p>
    <w:p w:rsidR="00AA7E55" w:rsidRDefault="00AA7E55" w:rsidP="00AA7E55"/>
    <w:p w:rsidR="00AA7E55" w:rsidRDefault="00AA7E55" w:rsidP="00AA7E55">
      <w:r>
        <w:t>Syncope</w:t>
      </w:r>
    </w:p>
    <w:p w:rsidR="00AA7E55" w:rsidRDefault="00AA7E55" w:rsidP="00AA7E55">
      <w:r>
        <w:t xml:space="preserve">Dr John </w:t>
      </w:r>
      <w:proofErr w:type="spellStart"/>
      <w:r>
        <w:t>Davison</w:t>
      </w:r>
      <w:proofErr w:type="spellEnd"/>
      <w:r>
        <w:t xml:space="preserve">, Consultant in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Freeman </w:t>
      </w:r>
      <w:proofErr w:type="spellStart"/>
      <w:r>
        <w:t>Hospital</w:t>
      </w:r>
      <w:proofErr w:type="spellEnd"/>
      <w:r>
        <w:t xml:space="preserve"> &amp; Royal Victoria </w:t>
      </w:r>
      <w:proofErr w:type="spellStart"/>
      <w:r>
        <w:t>Infirmary</w:t>
      </w:r>
      <w:proofErr w:type="spellEnd"/>
      <w:r>
        <w:t xml:space="preserve">, Newcastle </w:t>
      </w:r>
      <w:proofErr w:type="spellStart"/>
      <w:r>
        <w:t>upon</w:t>
      </w:r>
      <w:proofErr w:type="spellEnd"/>
      <w:r>
        <w:t xml:space="preserve"> Tyne</w:t>
      </w:r>
    </w:p>
    <w:p w:rsidR="00AA7E55" w:rsidRDefault="00AA7E55" w:rsidP="00AA7E55"/>
    <w:p w:rsidR="00AA7E55" w:rsidRDefault="00AA7E55" w:rsidP="00AA7E55">
      <w:r>
        <w:t>14.15</w:t>
      </w:r>
    </w:p>
    <w:p w:rsidR="00AA7E55" w:rsidRDefault="00AA7E55" w:rsidP="00AA7E55"/>
    <w:p w:rsidR="00AA7E55" w:rsidRDefault="00AA7E55" w:rsidP="00AA7E55">
      <w:proofErr w:type="spellStart"/>
      <w:r>
        <w:t>Stiff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joints</w:t>
      </w:r>
    </w:p>
    <w:p w:rsidR="00AA7E55" w:rsidRDefault="00AA7E55" w:rsidP="00AA7E55">
      <w:r>
        <w:t xml:space="preserve">Dr Elizabeth Murphy, Consultant </w:t>
      </w:r>
      <w:proofErr w:type="spellStart"/>
      <w:r>
        <w:t>Rheumatologist</w:t>
      </w:r>
      <w:proofErr w:type="spellEnd"/>
      <w:r>
        <w:t xml:space="preserve">, </w:t>
      </w:r>
      <w:proofErr w:type="spellStart"/>
      <w:r>
        <w:t>Wishaw</w:t>
      </w:r>
      <w:proofErr w:type="spellEnd"/>
      <w:r>
        <w:t xml:space="preserve"> General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Wishaw</w:t>
      </w:r>
      <w:proofErr w:type="spellEnd"/>
    </w:p>
    <w:p w:rsidR="00AA7E55" w:rsidRDefault="00AA7E55" w:rsidP="00AA7E55"/>
    <w:p w:rsidR="00AA7E55" w:rsidRDefault="00AA7E55" w:rsidP="00AA7E55">
      <w:r>
        <w:t>15.00</w:t>
      </w:r>
    </w:p>
    <w:p w:rsidR="00AA7E55" w:rsidRDefault="00AA7E55" w:rsidP="00AA7E55"/>
    <w:p w:rsidR="00AA7E55" w:rsidRDefault="00AA7E55" w:rsidP="00AA7E55">
      <w:r>
        <w:t>Tea</w:t>
      </w:r>
    </w:p>
    <w:p w:rsidR="00AA7E55" w:rsidRDefault="00AA7E55" w:rsidP="00AA7E55"/>
    <w:p w:rsidR="00AA7E55" w:rsidRDefault="00AA7E55" w:rsidP="00AA7E55">
      <w:r>
        <w:t>15.30</w:t>
      </w:r>
    </w:p>
    <w:p w:rsidR="00AA7E55" w:rsidRDefault="00AA7E55" w:rsidP="00AA7E55"/>
    <w:p w:rsidR="00AA7E55" w:rsidRDefault="00AA7E55" w:rsidP="00AA7E55">
      <w:proofErr w:type="spellStart"/>
      <w:r>
        <w:t>Neurological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of </w:t>
      </w:r>
      <w:proofErr w:type="spellStart"/>
      <w:r>
        <w:t>immobility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miss</w:t>
      </w:r>
    </w:p>
    <w:p w:rsidR="00AA7E55" w:rsidRDefault="00AA7E55" w:rsidP="00AA7E55">
      <w:r>
        <w:t xml:space="preserve">Dr Richard Davenport, Consultant </w:t>
      </w:r>
      <w:proofErr w:type="spellStart"/>
      <w:r>
        <w:t>Neurologist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 xml:space="preserve"> &amp; Royal </w:t>
      </w:r>
      <w:proofErr w:type="spellStart"/>
      <w:r>
        <w:t>Infirmary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>16.15</w:t>
      </w:r>
    </w:p>
    <w:p w:rsidR="00AA7E55" w:rsidRDefault="00AA7E55" w:rsidP="00AA7E55"/>
    <w:p w:rsidR="00AA7E55" w:rsidRDefault="00AA7E55" w:rsidP="00AA7E55">
      <w:r>
        <w:t xml:space="preserve">Presentation </w:t>
      </w:r>
      <w:proofErr w:type="spellStart"/>
      <w:r>
        <w:t>to</w:t>
      </w:r>
      <w:proofErr w:type="spellEnd"/>
      <w:r>
        <w:t xml:space="preserve"> Brian </w:t>
      </w:r>
      <w:proofErr w:type="spellStart"/>
      <w:r>
        <w:t>Chapman</w:t>
      </w:r>
      <w:proofErr w:type="spellEnd"/>
      <w:r>
        <w:t xml:space="preserve"> Award winners</w:t>
      </w:r>
    </w:p>
    <w:p w:rsidR="00AA7E55" w:rsidRDefault="00AA7E55" w:rsidP="00AA7E55"/>
    <w:p w:rsidR="00AA7E55" w:rsidRDefault="00AA7E55" w:rsidP="00AA7E55">
      <w:r>
        <w:t>16.45</w:t>
      </w:r>
    </w:p>
    <w:p w:rsidR="00AA7E55" w:rsidRDefault="00AA7E55" w:rsidP="00AA7E55"/>
    <w:p w:rsidR="00AA7E55" w:rsidRDefault="00AA7E55" w:rsidP="00AA7E55">
      <w:proofErr w:type="spellStart"/>
      <w:r>
        <w:t>Welcome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&amp; Tour of Royal College of </w:t>
      </w:r>
      <w:proofErr w:type="spellStart"/>
      <w:r>
        <w:t>Physicians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 xml:space="preserve"> </w:t>
      </w:r>
    </w:p>
    <w:p w:rsidR="00AA7E55" w:rsidRDefault="00AA7E55" w:rsidP="00AA7E55">
      <w:proofErr w:type="spellStart"/>
      <w:r>
        <w:t>Tuesday</w:t>
      </w:r>
      <w:proofErr w:type="spellEnd"/>
      <w:r>
        <w:t xml:space="preserve"> 15 May – </w:t>
      </w:r>
      <w:proofErr w:type="spellStart"/>
      <w:r>
        <w:t>Cognition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patient</w:t>
      </w:r>
      <w:proofErr w:type="spellEnd"/>
    </w:p>
    <w:p w:rsidR="00AA7E55" w:rsidRDefault="00AA7E55" w:rsidP="00AA7E55">
      <w:r>
        <w:t>08.30</w:t>
      </w:r>
    </w:p>
    <w:p w:rsidR="00AA7E55" w:rsidRDefault="00AA7E55" w:rsidP="00AA7E55"/>
    <w:p w:rsidR="00AA7E55" w:rsidRDefault="00AA7E55" w:rsidP="00AA7E55">
      <w:proofErr w:type="spellStart"/>
      <w:r>
        <w:lastRenderedPageBreak/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Coffee</w:t>
      </w:r>
    </w:p>
    <w:p w:rsidR="00AA7E55" w:rsidRDefault="00AA7E55" w:rsidP="00AA7E55"/>
    <w:p w:rsidR="00AA7E55" w:rsidRDefault="00AA7E55" w:rsidP="00AA7E55">
      <w:r>
        <w:t>09.00</w:t>
      </w:r>
    </w:p>
    <w:p w:rsidR="00AA7E55" w:rsidRDefault="00AA7E55" w:rsidP="00AA7E55"/>
    <w:p w:rsidR="00AA7E55" w:rsidRDefault="00AA7E55" w:rsidP="00AA7E55">
      <w:proofErr w:type="spellStart"/>
      <w:r>
        <w:t>Introduction</w:t>
      </w:r>
      <w:proofErr w:type="spellEnd"/>
      <w:r>
        <w:t xml:space="preserve"> – Dr Conor </w:t>
      </w:r>
      <w:proofErr w:type="spellStart"/>
      <w:r>
        <w:t>Maguire</w:t>
      </w:r>
      <w:proofErr w:type="spellEnd"/>
      <w:r>
        <w:t xml:space="preserve">, Course Director </w:t>
      </w:r>
    </w:p>
    <w:p w:rsidR="00AA7E55" w:rsidRDefault="00AA7E55" w:rsidP="00AA7E55"/>
    <w:p w:rsidR="00AA7E55" w:rsidRDefault="00AA7E55" w:rsidP="00AA7E55">
      <w:r>
        <w:t>09.05</w:t>
      </w:r>
    </w:p>
    <w:p w:rsidR="00AA7E55" w:rsidRDefault="00AA7E55" w:rsidP="00AA7E55"/>
    <w:p w:rsidR="00AA7E55" w:rsidRDefault="00AA7E55" w:rsidP="00AA7E55">
      <w:r>
        <w:t xml:space="preserve">Common </w:t>
      </w:r>
      <w:proofErr w:type="spellStart"/>
      <w:r>
        <w:t>dementias</w:t>
      </w:r>
      <w:proofErr w:type="spellEnd"/>
    </w:p>
    <w:p w:rsidR="00AA7E55" w:rsidRDefault="00AA7E55" w:rsidP="00AA7E55">
      <w:r>
        <w:t>Speaker tbc</w:t>
      </w:r>
    </w:p>
    <w:p w:rsidR="00AA7E55" w:rsidRDefault="00AA7E55" w:rsidP="00AA7E55"/>
    <w:p w:rsidR="00AA7E55" w:rsidRDefault="00AA7E55" w:rsidP="00AA7E55">
      <w:r>
        <w:t>09.50</w:t>
      </w:r>
    </w:p>
    <w:p w:rsidR="00AA7E55" w:rsidRDefault="00AA7E55" w:rsidP="00AA7E55"/>
    <w:p w:rsidR="00AA7E55" w:rsidRDefault="00AA7E55" w:rsidP="00AA7E55">
      <w:proofErr w:type="spellStart"/>
      <w:r>
        <w:t>Cognitive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parkinsonism</w:t>
      </w:r>
      <w:proofErr w:type="spellEnd"/>
    </w:p>
    <w:p w:rsidR="00AA7E55" w:rsidRDefault="00AA7E55" w:rsidP="00AA7E55">
      <w:r>
        <w:t xml:space="preserve">Professor </w:t>
      </w:r>
      <w:proofErr w:type="spellStart"/>
      <w:r>
        <w:t>Iracema</w:t>
      </w:r>
      <w:proofErr w:type="spellEnd"/>
      <w:r>
        <w:t xml:space="preserve"> </w:t>
      </w:r>
      <w:proofErr w:type="spellStart"/>
      <w:r>
        <w:t>Leroi</w:t>
      </w:r>
      <w:proofErr w:type="spellEnd"/>
      <w:r>
        <w:t xml:space="preserve">, Professor of </w:t>
      </w:r>
      <w:proofErr w:type="spellStart"/>
      <w:r>
        <w:t>Clinical</w:t>
      </w:r>
      <w:proofErr w:type="spellEnd"/>
      <w:r>
        <w:t xml:space="preserve"> Dementia Research, University of Manchester </w:t>
      </w:r>
    </w:p>
    <w:p w:rsidR="00AA7E55" w:rsidRDefault="00AA7E55" w:rsidP="00AA7E55"/>
    <w:p w:rsidR="00AA7E55" w:rsidRDefault="00AA7E55" w:rsidP="00AA7E55">
      <w:r>
        <w:t>10.30</w:t>
      </w:r>
    </w:p>
    <w:p w:rsidR="00AA7E55" w:rsidRDefault="00AA7E55" w:rsidP="00AA7E55"/>
    <w:p w:rsidR="00AA7E55" w:rsidRDefault="00AA7E55" w:rsidP="00AA7E55">
      <w:r>
        <w:t>Coffee</w:t>
      </w:r>
    </w:p>
    <w:p w:rsidR="00AA7E55" w:rsidRDefault="00AA7E55" w:rsidP="00AA7E55"/>
    <w:p w:rsidR="00AA7E55" w:rsidRDefault="00AA7E55" w:rsidP="00AA7E55">
      <w:r>
        <w:t>11.00</w:t>
      </w:r>
    </w:p>
    <w:p w:rsidR="00AA7E55" w:rsidRDefault="00AA7E55" w:rsidP="00AA7E55"/>
    <w:p w:rsidR="00AA7E55" w:rsidRDefault="00AA7E55" w:rsidP="00AA7E55">
      <w:r>
        <w:t>Delirium</w:t>
      </w:r>
    </w:p>
    <w:p w:rsidR="00AA7E55" w:rsidRDefault="00AA7E55" w:rsidP="00AA7E55">
      <w:r>
        <w:t xml:space="preserve">Professor </w:t>
      </w:r>
      <w:proofErr w:type="spellStart"/>
      <w:r>
        <w:t>Alasdair</w:t>
      </w:r>
      <w:proofErr w:type="spellEnd"/>
      <w:r>
        <w:t xml:space="preserve"> </w:t>
      </w:r>
      <w:proofErr w:type="spellStart"/>
      <w:r>
        <w:t>MacLullich</w:t>
      </w:r>
      <w:proofErr w:type="spellEnd"/>
      <w:r>
        <w:t xml:space="preserve">, Professor of </w:t>
      </w:r>
      <w:proofErr w:type="spellStart"/>
      <w:r>
        <w:t>Geriatric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Royal </w:t>
      </w:r>
      <w:proofErr w:type="spellStart"/>
      <w:r>
        <w:t>Infirmary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>11.45</w:t>
      </w:r>
    </w:p>
    <w:p w:rsidR="00AA7E55" w:rsidRDefault="00AA7E55" w:rsidP="00AA7E55"/>
    <w:p w:rsidR="00AA7E55" w:rsidRDefault="00AA7E55" w:rsidP="00AA7E55">
      <w:proofErr w:type="spellStart"/>
      <w:r>
        <w:t>What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imaging in </w:t>
      </w:r>
      <w:proofErr w:type="spellStart"/>
      <w:r>
        <w:t>cognition</w:t>
      </w:r>
      <w:proofErr w:type="spellEnd"/>
    </w:p>
    <w:p w:rsidR="00AA7E55" w:rsidRDefault="00AA7E55" w:rsidP="00AA7E55">
      <w:r>
        <w:t xml:space="preserve">Professor Andrew </w:t>
      </w:r>
      <w:proofErr w:type="spellStart"/>
      <w:r>
        <w:t>Farrall</w:t>
      </w:r>
      <w:proofErr w:type="spellEnd"/>
      <w:r>
        <w:t xml:space="preserve">, Consultant </w:t>
      </w:r>
      <w:proofErr w:type="spellStart"/>
      <w:r>
        <w:t>Radiologist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12.30</w:t>
      </w:r>
    </w:p>
    <w:p w:rsidR="00AA7E55" w:rsidRDefault="00AA7E55" w:rsidP="00AA7E55"/>
    <w:p w:rsidR="00AA7E55" w:rsidRDefault="00AA7E55" w:rsidP="00AA7E55">
      <w:r>
        <w:t>Lunch</w:t>
      </w:r>
    </w:p>
    <w:p w:rsidR="00AA7E55" w:rsidRDefault="00AA7E55" w:rsidP="00AA7E55"/>
    <w:p w:rsidR="00AA7E55" w:rsidRDefault="00AA7E55" w:rsidP="00AA7E55">
      <w:r>
        <w:t>13.30</w:t>
      </w:r>
    </w:p>
    <w:p w:rsidR="00AA7E55" w:rsidRDefault="00AA7E55" w:rsidP="00AA7E55"/>
    <w:p w:rsidR="00AA7E55" w:rsidRDefault="00AA7E55" w:rsidP="00AA7E55">
      <w:proofErr w:type="spellStart"/>
      <w:r>
        <w:t>Epilepsy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adult: diagnosis </w:t>
      </w:r>
      <w:proofErr w:type="spellStart"/>
      <w:r>
        <w:t>and</w:t>
      </w:r>
      <w:proofErr w:type="spellEnd"/>
      <w:r>
        <w:t xml:space="preserve"> management</w:t>
      </w:r>
    </w:p>
    <w:p w:rsidR="00AA7E55" w:rsidRDefault="00AA7E55" w:rsidP="00AA7E55">
      <w:r>
        <w:t xml:space="preserve">Dr Susan Duncan, Consultant </w:t>
      </w:r>
      <w:proofErr w:type="spellStart"/>
      <w:r>
        <w:t>Neurologist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14.15</w:t>
      </w:r>
    </w:p>
    <w:p w:rsidR="00AA7E55" w:rsidRDefault="00AA7E55" w:rsidP="00AA7E55"/>
    <w:p w:rsidR="00AA7E55" w:rsidRDefault="00AA7E55" w:rsidP="00AA7E55">
      <w:proofErr w:type="spellStart"/>
      <w:r>
        <w:t>Presentations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</w:t>
      </w:r>
      <w:proofErr w:type="spellStart"/>
      <w:r>
        <w:t>Chapman</w:t>
      </w:r>
      <w:proofErr w:type="spellEnd"/>
      <w:r>
        <w:t xml:space="preserve"> Award winners</w:t>
      </w:r>
    </w:p>
    <w:p w:rsidR="00AA7E55" w:rsidRDefault="00AA7E55" w:rsidP="00AA7E55"/>
    <w:p w:rsidR="00AA7E55" w:rsidRDefault="00AA7E55" w:rsidP="00AA7E55">
      <w:r>
        <w:t>14.45</w:t>
      </w:r>
    </w:p>
    <w:p w:rsidR="00AA7E55" w:rsidRDefault="00AA7E55" w:rsidP="00AA7E55"/>
    <w:p w:rsidR="00AA7E55" w:rsidRDefault="00AA7E55" w:rsidP="00AA7E55">
      <w:r>
        <w:t>Tea</w:t>
      </w:r>
    </w:p>
    <w:p w:rsidR="00AA7E55" w:rsidRDefault="00AA7E55" w:rsidP="00AA7E55"/>
    <w:p w:rsidR="00AA7E55" w:rsidRDefault="00AA7E55" w:rsidP="00AA7E55">
      <w:r>
        <w:t>15.15</w:t>
      </w:r>
    </w:p>
    <w:p w:rsidR="00AA7E55" w:rsidRDefault="00AA7E55" w:rsidP="00AA7E55"/>
    <w:p w:rsidR="00AA7E55" w:rsidRDefault="00AA7E55" w:rsidP="00AA7E55">
      <w:r>
        <w:t xml:space="preserve">Case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 Sara </w:t>
      </w:r>
      <w:proofErr w:type="spellStart"/>
      <w:r>
        <w:t>Ormerod</w:t>
      </w:r>
      <w:proofErr w:type="spellEnd"/>
      <w:r>
        <w:t xml:space="preserve">, Consultant Liaison </w:t>
      </w:r>
      <w:proofErr w:type="spellStart"/>
      <w:r>
        <w:t>Psychiatrist</w:t>
      </w:r>
      <w:proofErr w:type="spellEnd"/>
      <w:r>
        <w:t xml:space="preserve">, Queen Elizabeth </w:t>
      </w:r>
      <w:proofErr w:type="spellStart"/>
      <w:r>
        <w:t>Hospital</w:t>
      </w:r>
      <w:proofErr w:type="spellEnd"/>
      <w:r>
        <w:t xml:space="preserve"> Birmingham &amp; Dr Ross </w:t>
      </w:r>
      <w:proofErr w:type="spellStart"/>
      <w:r>
        <w:t>Overshott</w:t>
      </w:r>
      <w:proofErr w:type="spellEnd"/>
      <w:r>
        <w:t xml:space="preserve">, Consultant Liaison </w:t>
      </w:r>
      <w:proofErr w:type="spellStart"/>
      <w:r>
        <w:t>Psychiatrist</w:t>
      </w:r>
      <w:proofErr w:type="spellEnd"/>
      <w:r>
        <w:t xml:space="preserve">, </w:t>
      </w:r>
      <w:proofErr w:type="spellStart"/>
      <w:r>
        <w:t>Salford</w:t>
      </w:r>
      <w:proofErr w:type="spellEnd"/>
      <w:r>
        <w:t xml:space="preserve"> Royal </w:t>
      </w:r>
      <w:proofErr w:type="spellStart"/>
      <w:r>
        <w:t>Hospital</w:t>
      </w:r>
      <w:proofErr w:type="spellEnd"/>
    </w:p>
    <w:p w:rsidR="00AA7E55" w:rsidRDefault="00AA7E55" w:rsidP="00AA7E55"/>
    <w:p w:rsidR="00AA7E55" w:rsidRDefault="00AA7E55" w:rsidP="00AA7E55">
      <w:r>
        <w:t xml:space="preserve">1.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cognition</w:t>
      </w:r>
      <w:proofErr w:type="spellEnd"/>
    </w:p>
    <w:p w:rsidR="00AA7E55" w:rsidRDefault="00AA7E55" w:rsidP="00AA7E55"/>
    <w:p w:rsidR="00AA7E55" w:rsidRDefault="00AA7E55" w:rsidP="00AA7E55">
      <w:r>
        <w:t xml:space="preserve">2.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behaviour</w:t>
      </w:r>
      <w:proofErr w:type="spellEnd"/>
    </w:p>
    <w:p w:rsidR="00AA7E55" w:rsidRDefault="00AA7E55" w:rsidP="00AA7E55"/>
    <w:p w:rsidR="00AA7E55" w:rsidRDefault="00AA7E55" w:rsidP="00AA7E55">
      <w:r>
        <w:t>16.45</w:t>
      </w:r>
    </w:p>
    <w:p w:rsidR="00AA7E55" w:rsidRDefault="00AA7E55" w:rsidP="00AA7E55"/>
    <w:p w:rsidR="00AA7E55" w:rsidRDefault="00AA7E55" w:rsidP="00AA7E55">
      <w:r>
        <w:t>Close</w:t>
      </w:r>
    </w:p>
    <w:p w:rsidR="00AA7E55" w:rsidRDefault="00AA7E55" w:rsidP="00AA7E55"/>
    <w:p w:rsidR="00AA7E55" w:rsidRDefault="00AA7E55" w:rsidP="00AA7E55">
      <w:r>
        <w:t>19.00</w:t>
      </w:r>
    </w:p>
    <w:p w:rsidR="00AA7E55" w:rsidRDefault="00AA7E55" w:rsidP="00AA7E55"/>
    <w:p w:rsidR="00AA7E55" w:rsidRDefault="00AA7E55" w:rsidP="00AA7E55">
      <w:proofErr w:type="spellStart"/>
      <w:r>
        <w:lastRenderedPageBreak/>
        <w:t>Medical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tour </w:t>
      </w:r>
      <w:proofErr w:type="spellStart"/>
      <w:r>
        <w:t>by</w:t>
      </w:r>
      <w:proofErr w:type="spellEnd"/>
      <w:r>
        <w:t xml:space="preserve"> bus (</w:t>
      </w:r>
      <w:proofErr w:type="spellStart"/>
      <w:r>
        <w:t>optional</w:t>
      </w:r>
      <w:proofErr w:type="spellEnd"/>
      <w:r>
        <w:t xml:space="preserve">) – </w:t>
      </w:r>
      <w:proofErr w:type="spellStart"/>
      <w:r>
        <w:t>departs</w:t>
      </w:r>
      <w:proofErr w:type="spellEnd"/>
      <w:r>
        <w:t xml:space="preserve"> 9 Queen Street</w:t>
      </w:r>
    </w:p>
    <w:p w:rsidR="00AA7E55" w:rsidRDefault="00AA7E55" w:rsidP="00AA7E55"/>
    <w:p w:rsidR="00AA7E55" w:rsidRDefault="00AA7E55" w:rsidP="00AA7E55">
      <w:r>
        <w:t xml:space="preserve"> </w:t>
      </w:r>
    </w:p>
    <w:p w:rsidR="00AA7E55" w:rsidRDefault="00AA7E55" w:rsidP="00AA7E55">
      <w:proofErr w:type="spellStart"/>
      <w:r>
        <w:t>Wednesday</w:t>
      </w:r>
      <w:proofErr w:type="spellEnd"/>
      <w:r>
        <w:t xml:space="preserve"> 16 May – </w:t>
      </w:r>
      <w:proofErr w:type="spellStart"/>
      <w:r>
        <w:t>Continence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patient</w:t>
      </w:r>
      <w:proofErr w:type="spellEnd"/>
    </w:p>
    <w:p w:rsidR="00AA7E55" w:rsidRDefault="00AA7E55" w:rsidP="00AA7E55">
      <w:r>
        <w:t>08.30</w:t>
      </w:r>
    </w:p>
    <w:p w:rsidR="00AA7E55" w:rsidRDefault="00AA7E55" w:rsidP="00AA7E55"/>
    <w:p w:rsidR="00AA7E55" w:rsidRDefault="00AA7E55" w:rsidP="00AA7E55"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Coffee</w:t>
      </w:r>
    </w:p>
    <w:p w:rsidR="00AA7E55" w:rsidRDefault="00AA7E55" w:rsidP="00AA7E55"/>
    <w:p w:rsidR="00AA7E55" w:rsidRDefault="00AA7E55" w:rsidP="00AA7E55">
      <w:r>
        <w:t>09.00</w:t>
      </w:r>
    </w:p>
    <w:p w:rsidR="00AA7E55" w:rsidRDefault="00AA7E55" w:rsidP="00AA7E55"/>
    <w:p w:rsidR="00AA7E55" w:rsidRDefault="00AA7E55" w:rsidP="00AA7E55">
      <w:proofErr w:type="spellStart"/>
      <w:r>
        <w:t>Introduction</w:t>
      </w:r>
      <w:proofErr w:type="spellEnd"/>
      <w:r>
        <w:t xml:space="preserve"> – Professor Andrew </w:t>
      </w:r>
      <w:proofErr w:type="spellStart"/>
      <w:r>
        <w:t>Elder</w:t>
      </w:r>
      <w:proofErr w:type="spellEnd"/>
      <w:r>
        <w:t xml:space="preserve">, Course Director, </w:t>
      </w:r>
      <w:proofErr w:type="spellStart"/>
      <w:r>
        <w:t>and</w:t>
      </w:r>
      <w:proofErr w:type="spellEnd"/>
      <w:r>
        <w:t xml:space="preserve"> Dr Rebecca Lee, Course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AA7E55" w:rsidRDefault="00AA7E55" w:rsidP="00AA7E55"/>
    <w:p w:rsidR="00AA7E55" w:rsidRDefault="00AA7E55" w:rsidP="00AA7E55">
      <w:r>
        <w:t>09.05</w:t>
      </w:r>
    </w:p>
    <w:p w:rsidR="00AA7E55" w:rsidRDefault="00AA7E55" w:rsidP="00AA7E55"/>
    <w:p w:rsidR="00AA7E55" w:rsidRDefault="00AA7E55" w:rsidP="00AA7E55">
      <w:proofErr w:type="spellStart"/>
      <w:r>
        <w:t>Faecal</w:t>
      </w:r>
      <w:proofErr w:type="spellEnd"/>
      <w:r>
        <w:t xml:space="preserve"> </w:t>
      </w:r>
      <w:proofErr w:type="spellStart"/>
      <w:r>
        <w:t>incontinence</w:t>
      </w:r>
      <w:proofErr w:type="spellEnd"/>
    </w:p>
    <w:p w:rsidR="00AA7E55" w:rsidRDefault="00AA7E55" w:rsidP="00AA7E55">
      <w:r>
        <w:t xml:space="preserve">Ms </w:t>
      </w:r>
      <w:proofErr w:type="spellStart"/>
      <w:r>
        <w:t>Mhairi</w:t>
      </w:r>
      <w:proofErr w:type="spellEnd"/>
      <w:r>
        <w:t xml:space="preserve"> Collie, Consultant in 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09.45</w:t>
      </w:r>
    </w:p>
    <w:p w:rsidR="00AA7E55" w:rsidRDefault="00AA7E55" w:rsidP="00AA7E55"/>
    <w:p w:rsidR="00AA7E55" w:rsidRDefault="00AA7E55" w:rsidP="00AA7E55">
      <w:r>
        <w:t xml:space="preserve">The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gland</w:t>
      </w:r>
      <w:proofErr w:type="spellEnd"/>
    </w:p>
    <w:p w:rsidR="00AA7E55" w:rsidRDefault="00AA7E55" w:rsidP="00AA7E55">
      <w:r>
        <w:t xml:space="preserve">Professor Alan </w:t>
      </w:r>
      <w:proofErr w:type="spellStart"/>
      <w:r>
        <w:t>McNeill</w:t>
      </w:r>
      <w:proofErr w:type="spellEnd"/>
      <w:r>
        <w:t xml:space="preserve">, Consultant </w:t>
      </w:r>
      <w:proofErr w:type="spellStart"/>
      <w:r>
        <w:t>Urologist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10.30</w:t>
      </w:r>
    </w:p>
    <w:p w:rsidR="00AA7E55" w:rsidRDefault="00AA7E55" w:rsidP="00AA7E55"/>
    <w:p w:rsidR="00AA7E55" w:rsidRDefault="00AA7E55" w:rsidP="00AA7E55">
      <w:r>
        <w:t>Coffee</w:t>
      </w:r>
    </w:p>
    <w:p w:rsidR="00AA7E55" w:rsidRDefault="00AA7E55" w:rsidP="00AA7E55"/>
    <w:p w:rsidR="00AA7E55" w:rsidRDefault="00AA7E55" w:rsidP="00AA7E55">
      <w:r>
        <w:t>11.00</w:t>
      </w:r>
    </w:p>
    <w:p w:rsidR="00AA7E55" w:rsidRDefault="00AA7E55" w:rsidP="00AA7E55"/>
    <w:p w:rsidR="00AA7E55" w:rsidRDefault="00AA7E55" w:rsidP="00AA7E55">
      <w:proofErr w:type="spellStart"/>
      <w:r>
        <w:t>Continence</w:t>
      </w:r>
      <w:proofErr w:type="spellEnd"/>
      <w:r>
        <w:t xml:space="preserve"> in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females</w:t>
      </w:r>
      <w:proofErr w:type="spellEnd"/>
    </w:p>
    <w:p w:rsidR="00AA7E55" w:rsidRDefault="00AA7E55" w:rsidP="00AA7E55">
      <w:r>
        <w:t xml:space="preserve">Dr Julia </w:t>
      </w:r>
      <w:proofErr w:type="spellStart"/>
      <w:r>
        <w:t>Wilkens</w:t>
      </w:r>
      <w:proofErr w:type="spellEnd"/>
      <w:r>
        <w:t xml:space="preserve">, Consultant </w:t>
      </w:r>
      <w:proofErr w:type="spellStart"/>
      <w:r>
        <w:t>Urogynaecologist</w:t>
      </w:r>
      <w:proofErr w:type="spellEnd"/>
      <w:r>
        <w:t xml:space="preserve">, St John's </w:t>
      </w:r>
      <w:proofErr w:type="spellStart"/>
      <w:r>
        <w:t>Hospital</w:t>
      </w:r>
      <w:proofErr w:type="spellEnd"/>
      <w:r>
        <w:t>, Livingston</w:t>
      </w:r>
    </w:p>
    <w:p w:rsidR="00AA7E55" w:rsidRDefault="00AA7E55" w:rsidP="00AA7E55"/>
    <w:p w:rsidR="00AA7E55" w:rsidRDefault="00AA7E55" w:rsidP="00AA7E55">
      <w:r>
        <w:t>11.45</w:t>
      </w:r>
    </w:p>
    <w:p w:rsidR="00AA7E55" w:rsidRDefault="00AA7E55" w:rsidP="00AA7E55"/>
    <w:p w:rsidR="00AA7E55" w:rsidRDefault="00AA7E55" w:rsidP="00AA7E55">
      <w:proofErr w:type="spellStart"/>
      <w:r>
        <w:t>Continence</w:t>
      </w:r>
      <w:proofErr w:type="spellEnd"/>
      <w:r>
        <w:t xml:space="preserve"> services</w:t>
      </w:r>
    </w:p>
    <w:p w:rsidR="00AA7E55" w:rsidRDefault="00AA7E55" w:rsidP="00AA7E55">
      <w:r>
        <w:t xml:space="preserve">Ms Jacqueline Rees, Nurse Consultant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Continence</w:t>
      </w:r>
      <w:proofErr w:type="spellEnd"/>
      <w:r>
        <w:t xml:space="preserve"> Care, Freeman </w:t>
      </w:r>
      <w:proofErr w:type="spellStart"/>
      <w:r>
        <w:t>Hospital</w:t>
      </w:r>
      <w:proofErr w:type="spellEnd"/>
      <w:r>
        <w:t xml:space="preserve">, Newcastle </w:t>
      </w:r>
      <w:proofErr w:type="spellStart"/>
      <w:r>
        <w:t>upon</w:t>
      </w:r>
      <w:proofErr w:type="spellEnd"/>
      <w:r>
        <w:t xml:space="preserve"> Tyne</w:t>
      </w:r>
    </w:p>
    <w:p w:rsidR="00AA7E55" w:rsidRDefault="00AA7E55" w:rsidP="00AA7E55"/>
    <w:p w:rsidR="00AA7E55" w:rsidRDefault="00AA7E55" w:rsidP="00AA7E55">
      <w:r>
        <w:t>12.30</w:t>
      </w:r>
    </w:p>
    <w:p w:rsidR="00AA7E55" w:rsidRDefault="00AA7E55" w:rsidP="00AA7E55"/>
    <w:p w:rsidR="00AA7E55" w:rsidRDefault="00AA7E55" w:rsidP="00AA7E55">
      <w:r>
        <w:t>Lunch &amp; close</w:t>
      </w:r>
    </w:p>
    <w:p w:rsidR="00AA7E55" w:rsidRDefault="00AA7E55" w:rsidP="00AA7E55"/>
    <w:p w:rsidR="00AA7E55" w:rsidRDefault="00AA7E55" w:rsidP="00AA7E55">
      <w:r>
        <w:t>13.30</w:t>
      </w:r>
    </w:p>
    <w:p w:rsidR="00AA7E55" w:rsidRDefault="00AA7E55" w:rsidP="00AA7E55"/>
    <w:p w:rsidR="00AA7E55" w:rsidRDefault="00AA7E55" w:rsidP="00AA7E55">
      <w:r>
        <w:t xml:space="preserve">[free </w:t>
      </w:r>
      <w:proofErr w:type="spellStart"/>
      <w:r>
        <w:t>afternoon</w:t>
      </w:r>
      <w:proofErr w:type="spellEnd"/>
      <w:r>
        <w:t>]</w:t>
      </w:r>
    </w:p>
    <w:p w:rsidR="00AA7E55" w:rsidRDefault="00AA7E55" w:rsidP="00AA7E55"/>
    <w:p w:rsidR="00AA7E55" w:rsidRDefault="00AA7E55" w:rsidP="00AA7E55">
      <w:r>
        <w:t xml:space="preserve"> </w:t>
      </w:r>
    </w:p>
    <w:p w:rsidR="00AA7E55" w:rsidRDefault="00AA7E55" w:rsidP="00AA7E55">
      <w:proofErr w:type="spellStart"/>
      <w:r>
        <w:t>Thursday</w:t>
      </w:r>
      <w:proofErr w:type="spellEnd"/>
      <w:r>
        <w:t xml:space="preserve"> 17 May – Common </w:t>
      </w:r>
      <w:proofErr w:type="spellStart"/>
      <w:r>
        <w:t>comorbidities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patient</w:t>
      </w:r>
      <w:proofErr w:type="spellEnd"/>
    </w:p>
    <w:p w:rsidR="00AA7E55" w:rsidRDefault="00AA7E55" w:rsidP="00AA7E55">
      <w:r>
        <w:t>08.30</w:t>
      </w:r>
    </w:p>
    <w:p w:rsidR="00AA7E55" w:rsidRDefault="00AA7E55" w:rsidP="00AA7E55"/>
    <w:p w:rsidR="00AA7E55" w:rsidRDefault="00AA7E55" w:rsidP="00AA7E55"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Coffee</w:t>
      </w:r>
    </w:p>
    <w:p w:rsidR="00AA7E55" w:rsidRDefault="00AA7E55" w:rsidP="00AA7E55"/>
    <w:p w:rsidR="00AA7E55" w:rsidRDefault="00AA7E55" w:rsidP="00AA7E55">
      <w:r>
        <w:t>09.00</w:t>
      </w:r>
    </w:p>
    <w:p w:rsidR="00AA7E55" w:rsidRDefault="00AA7E55" w:rsidP="00AA7E55"/>
    <w:p w:rsidR="00AA7E55" w:rsidRDefault="00AA7E55" w:rsidP="00AA7E55">
      <w:proofErr w:type="spellStart"/>
      <w:r>
        <w:t>Introduction</w:t>
      </w:r>
      <w:proofErr w:type="spellEnd"/>
      <w:r>
        <w:t xml:space="preserve"> – Dr Elizabeth </w:t>
      </w:r>
      <w:proofErr w:type="spellStart"/>
      <w:r>
        <w:t>MacDonald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Dr </w:t>
      </w:r>
      <w:proofErr w:type="spellStart"/>
      <w:r>
        <w:t>Latana</w:t>
      </w:r>
      <w:proofErr w:type="spellEnd"/>
      <w:r>
        <w:t xml:space="preserve"> </w:t>
      </w:r>
      <w:proofErr w:type="spellStart"/>
      <w:r>
        <w:t>Munang</w:t>
      </w:r>
      <w:proofErr w:type="spellEnd"/>
      <w:r>
        <w:t xml:space="preserve">, Course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AA7E55" w:rsidRDefault="00AA7E55" w:rsidP="00AA7E55"/>
    <w:p w:rsidR="00AA7E55" w:rsidRDefault="00AA7E55" w:rsidP="00AA7E55">
      <w:r>
        <w:t>09.05</w:t>
      </w:r>
    </w:p>
    <w:p w:rsidR="00AA7E55" w:rsidRDefault="00AA7E55" w:rsidP="00AA7E55"/>
    <w:p w:rsidR="00AA7E55" w:rsidRDefault="00AA7E55" w:rsidP="00AA7E55">
      <w:proofErr w:type="spellStart"/>
      <w:r>
        <w:t>Hypertension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hyperlipidaemia</w:t>
      </w:r>
      <w:proofErr w:type="spellEnd"/>
    </w:p>
    <w:p w:rsidR="00AA7E55" w:rsidRDefault="00AA7E55" w:rsidP="00AA7E55">
      <w:r>
        <w:t xml:space="preserve">Professor Adrian </w:t>
      </w:r>
      <w:proofErr w:type="spellStart"/>
      <w:r>
        <w:t>Brady</w:t>
      </w:r>
      <w:proofErr w:type="spellEnd"/>
      <w:r>
        <w:t xml:space="preserve">, Consultant </w:t>
      </w:r>
      <w:proofErr w:type="spellStart"/>
      <w:r>
        <w:t>Cardiologist</w:t>
      </w:r>
      <w:proofErr w:type="spellEnd"/>
      <w:r>
        <w:t xml:space="preserve">, Glasgow Royal </w:t>
      </w:r>
      <w:proofErr w:type="spellStart"/>
      <w:r>
        <w:t>Infirmary</w:t>
      </w:r>
      <w:proofErr w:type="spellEnd"/>
    </w:p>
    <w:p w:rsidR="00AA7E55" w:rsidRDefault="00AA7E55" w:rsidP="00AA7E55"/>
    <w:p w:rsidR="00AA7E55" w:rsidRDefault="00AA7E55" w:rsidP="00AA7E55">
      <w:r>
        <w:t>09.45</w:t>
      </w:r>
    </w:p>
    <w:p w:rsidR="00AA7E55" w:rsidRDefault="00AA7E55" w:rsidP="00AA7E55"/>
    <w:p w:rsidR="00AA7E55" w:rsidRDefault="00AA7E55" w:rsidP="00AA7E55">
      <w:proofErr w:type="spellStart"/>
      <w:r>
        <w:lastRenderedPageBreak/>
        <w:t>Chronic</w:t>
      </w:r>
      <w:proofErr w:type="spellEnd"/>
      <w:r>
        <w:t xml:space="preserve"> </w:t>
      </w:r>
      <w:proofErr w:type="spellStart"/>
      <w:r>
        <w:t>obstructive</w:t>
      </w:r>
      <w:proofErr w:type="spellEnd"/>
      <w:r>
        <w:t xml:space="preserve"> </w:t>
      </w:r>
      <w:proofErr w:type="spellStart"/>
      <w:r>
        <w:t>pulmonary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</w:p>
    <w:p w:rsidR="00AA7E55" w:rsidRDefault="00AA7E55" w:rsidP="00AA7E55">
      <w:r>
        <w:t xml:space="preserve">Dr Philip Short, Consultant in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Ninewells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Dundee &amp; </w:t>
      </w:r>
      <w:proofErr w:type="spellStart"/>
      <w:r>
        <w:t>Honorary</w:t>
      </w:r>
      <w:proofErr w:type="spellEnd"/>
      <w:r>
        <w:t xml:space="preserve"> Senior </w:t>
      </w:r>
      <w:proofErr w:type="spellStart"/>
      <w:r>
        <w:t>Lecturer</w:t>
      </w:r>
      <w:proofErr w:type="spellEnd"/>
      <w:r>
        <w:t>, University of Dundee</w:t>
      </w:r>
    </w:p>
    <w:p w:rsidR="00AA7E55" w:rsidRDefault="00AA7E55" w:rsidP="00AA7E55"/>
    <w:p w:rsidR="00AA7E55" w:rsidRDefault="00AA7E55" w:rsidP="00AA7E55">
      <w:r>
        <w:t>10.30</w:t>
      </w:r>
    </w:p>
    <w:p w:rsidR="00AA7E55" w:rsidRDefault="00AA7E55" w:rsidP="00AA7E55"/>
    <w:p w:rsidR="00AA7E55" w:rsidRDefault="00AA7E55" w:rsidP="00AA7E55">
      <w:r>
        <w:t>Coffee</w:t>
      </w:r>
    </w:p>
    <w:p w:rsidR="00AA7E55" w:rsidRDefault="00AA7E55" w:rsidP="00AA7E55"/>
    <w:p w:rsidR="00AA7E55" w:rsidRDefault="00AA7E55" w:rsidP="00AA7E55">
      <w:r>
        <w:t>11.00</w:t>
      </w:r>
    </w:p>
    <w:p w:rsidR="00AA7E55" w:rsidRDefault="00AA7E55" w:rsidP="00AA7E55"/>
    <w:p w:rsidR="00AA7E55" w:rsidRDefault="00AA7E55" w:rsidP="00AA7E55">
      <w:r>
        <w:t>Diabetes</w:t>
      </w:r>
    </w:p>
    <w:p w:rsidR="00AA7E55" w:rsidRDefault="00AA7E55" w:rsidP="00AA7E55">
      <w:r>
        <w:t xml:space="preserve">Professor Mark </w:t>
      </w:r>
      <w:proofErr w:type="spellStart"/>
      <w:r>
        <w:t>Strachan</w:t>
      </w:r>
      <w:proofErr w:type="spellEnd"/>
      <w:r>
        <w:t xml:space="preserve">, Consultant in Diabetes &amp; </w:t>
      </w:r>
      <w:proofErr w:type="spellStart"/>
      <w:r>
        <w:t>Endocrinology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11.45</w:t>
      </w:r>
    </w:p>
    <w:p w:rsidR="00AA7E55" w:rsidRDefault="00AA7E55" w:rsidP="00AA7E55"/>
    <w:p w:rsidR="00AA7E55" w:rsidRDefault="00AA7E55" w:rsidP="00AA7E55">
      <w:proofErr w:type="spellStart"/>
      <w:r>
        <w:t>Heart</w:t>
      </w:r>
      <w:proofErr w:type="spellEnd"/>
      <w:r>
        <w:t xml:space="preserve"> failure</w:t>
      </w:r>
    </w:p>
    <w:p w:rsidR="00AA7E55" w:rsidRDefault="00AA7E55" w:rsidP="00AA7E55">
      <w:r>
        <w:t xml:space="preserve">Dr Martin </w:t>
      </w:r>
      <w:proofErr w:type="spellStart"/>
      <w:r>
        <w:t>Denvir</w:t>
      </w:r>
      <w:proofErr w:type="spellEnd"/>
      <w:r>
        <w:t xml:space="preserve">, Consultant </w:t>
      </w:r>
      <w:proofErr w:type="spellStart"/>
      <w:r>
        <w:t>Cardiologist</w:t>
      </w:r>
      <w:proofErr w:type="spellEnd"/>
      <w:r>
        <w:t xml:space="preserve">, Royal </w:t>
      </w:r>
      <w:proofErr w:type="spellStart"/>
      <w:r>
        <w:t>Infirmary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>12.30</w:t>
      </w:r>
    </w:p>
    <w:p w:rsidR="00AA7E55" w:rsidRDefault="00AA7E55" w:rsidP="00AA7E55"/>
    <w:p w:rsidR="00AA7E55" w:rsidRDefault="00AA7E55" w:rsidP="00AA7E55">
      <w:r>
        <w:t>Lunch</w:t>
      </w:r>
    </w:p>
    <w:p w:rsidR="00AA7E55" w:rsidRDefault="00AA7E55" w:rsidP="00AA7E55"/>
    <w:p w:rsidR="00AA7E55" w:rsidRDefault="00AA7E55" w:rsidP="00AA7E55">
      <w:r>
        <w:t>13.30</w:t>
      </w:r>
    </w:p>
    <w:p w:rsidR="00AA7E55" w:rsidRDefault="00AA7E55" w:rsidP="00AA7E55"/>
    <w:p w:rsidR="00AA7E55" w:rsidRDefault="00AA7E55" w:rsidP="00AA7E55">
      <w:proofErr w:type="spellStart"/>
      <w:r>
        <w:t>Chronic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</w:p>
    <w:p w:rsidR="00AA7E55" w:rsidRDefault="00AA7E55" w:rsidP="00AA7E55">
      <w:r>
        <w:t xml:space="preserve">Dr Jane Goddard, Consultant </w:t>
      </w:r>
      <w:proofErr w:type="spellStart"/>
      <w:r>
        <w:t>Nephrologist</w:t>
      </w:r>
      <w:proofErr w:type="spellEnd"/>
      <w:r>
        <w:t xml:space="preserve">, Royal </w:t>
      </w:r>
      <w:proofErr w:type="spellStart"/>
      <w:r>
        <w:t>Infirmary</w:t>
      </w:r>
      <w:proofErr w:type="spellEnd"/>
      <w:r>
        <w:t xml:space="preserve"> of Edinburgh</w:t>
      </w:r>
    </w:p>
    <w:p w:rsidR="00AA7E55" w:rsidRDefault="00AA7E55" w:rsidP="00AA7E55"/>
    <w:p w:rsidR="00AA7E55" w:rsidRDefault="00AA7E55" w:rsidP="00AA7E55">
      <w:r>
        <w:t>14.15</w:t>
      </w:r>
    </w:p>
    <w:p w:rsidR="00AA7E55" w:rsidRDefault="00AA7E55" w:rsidP="00AA7E55"/>
    <w:p w:rsidR="00AA7E55" w:rsidRDefault="00AA7E55" w:rsidP="00AA7E55">
      <w:proofErr w:type="spellStart"/>
      <w:r>
        <w:t>Osteoporosis</w:t>
      </w:r>
      <w:proofErr w:type="spellEnd"/>
    </w:p>
    <w:p w:rsidR="00AA7E55" w:rsidRDefault="00AA7E55" w:rsidP="00AA7E55">
      <w:r>
        <w:t xml:space="preserve">Professor Stuart Ralston, Professor in </w:t>
      </w:r>
      <w:proofErr w:type="spellStart"/>
      <w:r>
        <w:t>Rheumatology</w:t>
      </w:r>
      <w:proofErr w:type="spellEnd"/>
      <w:r>
        <w:t xml:space="preserve">, Western General </w:t>
      </w:r>
      <w:proofErr w:type="spellStart"/>
      <w:r>
        <w:t>Hospital</w:t>
      </w:r>
      <w:proofErr w:type="spellEnd"/>
      <w:r>
        <w:t>, Edinburgh</w:t>
      </w:r>
    </w:p>
    <w:p w:rsidR="00AA7E55" w:rsidRDefault="00AA7E55" w:rsidP="00AA7E55"/>
    <w:p w:rsidR="00AA7E55" w:rsidRDefault="00AA7E55" w:rsidP="00AA7E55">
      <w:r>
        <w:t>15.00</w:t>
      </w:r>
    </w:p>
    <w:p w:rsidR="00AA7E55" w:rsidRDefault="00AA7E55" w:rsidP="00AA7E55"/>
    <w:p w:rsidR="00AA7E55" w:rsidRDefault="00AA7E55" w:rsidP="00AA7E55">
      <w:r>
        <w:t>Tea</w:t>
      </w:r>
    </w:p>
    <w:p w:rsidR="00AA7E55" w:rsidRDefault="00AA7E55" w:rsidP="00AA7E55"/>
    <w:p w:rsidR="00AA7E55" w:rsidRDefault="00AA7E55" w:rsidP="00AA7E55">
      <w:r>
        <w:t>15.30</w:t>
      </w:r>
    </w:p>
    <w:p w:rsidR="00AA7E55" w:rsidRDefault="00AA7E55" w:rsidP="00AA7E55"/>
    <w:p w:rsidR="00AA7E55" w:rsidRDefault="00AA7E55" w:rsidP="00AA7E55">
      <w:r>
        <w:t xml:space="preserve">40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</w:p>
    <w:p w:rsidR="00AA7E55" w:rsidRDefault="00AA7E55" w:rsidP="00AA7E55">
      <w:r>
        <w:t xml:space="preserve">Dr Roger Smith, </w:t>
      </w:r>
      <w:proofErr w:type="spellStart"/>
      <w:r>
        <w:t>Former</w:t>
      </w:r>
      <w:proofErr w:type="spellEnd"/>
      <w:r>
        <w:t xml:space="preserve"> Course Director of </w:t>
      </w:r>
      <w:proofErr w:type="spellStart"/>
      <w:r>
        <w:t>the</w:t>
      </w:r>
      <w:proofErr w:type="spellEnd"/>
      <w:r>
        <w:t xml:space="preserve"> Edinburgh International Course in </w:t>
      </w:r>
      <w:proofErr w:type="spellStart"/>
      <w:r>
        <w:t>Medicine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Adult</w:t>
      </w:r>
    </w:p>
    <w:p w:rsidR="00AA7E55" w:rsidRDefault="00AA7E55" w:rsidP="00AA7E55"/>
    <w:p w:rsidR="00AA7E55" w:rsidRDefault="00AA7E55" w:rsidP="00AA7E55">
      <w:r>
        <w:t>15.45</w:t>
      </w:r>
    </w:p>
    <w:p w:rsidR="00AA7E55" w:rsidRDefault="00AA7E55" w:rsidP="00AA7E55"/>
    <w:p w:rsidR="00AA7E55" w:rsidRDefault="00AA7E55" w:rsidP="00AA7E55">
      <w:proofErr w:type="spellStart"/>
      <w:r>
        <w:t>Presentations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</w:t>
      </w:r>
      <w:proofErr w:type="spellStart"/>
      <w:r>
        <w:t>Chapman</w:t>
      </w:r>
      <w:proofErr w:type="spellEnd"/>
      <w:r>
        <w:t xml:space="preserve"> Award winners</w:t>
      </w:r>
    </w:p>
    <w:p w:rsidR="00AA7E55" w:rsidRDefault="00AA7E55" w:rsidP="00AA7E55"/>
    <w:p w:rsidR="00AA7E55" w:rsidRDefault="00AA7E55" w:rsidP="00AA7E55">
      <w:r>
        <w:t>16.15</w:t>
      </w:r>
    </w:p>
    <w:p w:rsidR="00AA7E55" w:rsidRDefault="00AA7E55" w:rsidP="00AA7E55"/>
    <w:p w:rsidR="00AA7E55" w:rsidRDefault="00AA7E55" w:rsidP="00AA7E55">
      <w:r>
        <w:t xml:space="preserve">Global </w:t>
      </w:r>
      <w:proofErr w:type="spellStart"/>
      <w:r>
        <w:t>ageing</w:t>
      </w:r>
      <w:proofErr w:type="spellEnd"/>
      <w:r>
        <w:t xml:space="preserve">: </w:t>
      </w:r>
      <w:proofErr w:type="spellStart"/>
      <w:r>
        <w:t>successes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challenges</w:t>
      </w:r>
      <w:proofErr w:type="spellEnd"/>
    </w:p>
    <w:p w:rsidR="00AA7E55" w:rsidRDefault="00AA7E55" w:rsidP="00AA7E55">
      <w:r>
        <w:t xml:space="preserve">Professor Richard Walker, Consultant in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North Tyneside General </w:t>
      </w:r>
      <w:proofErr w:type="spellStart"/>
      <w:r>
        <w:t>Hospital</w:t>
      </w:r>
      <w:proofErr w:type="spellEnd"/>
      <w:r>
        <w:t xml:space="preserve">, North </w:t>
      </w:r>
      <w:proofErr w:type="spellStart"/>
      <w:r>
        <w:t>Shields</w:t>
      </w:r>
      <w:proofErr w:type="spellEnd"/>
    </w:p>
    <w:p w:rsidR="00AA7E55" w:rsidRDefault="00AA7E55" w:rsidP="00AA7E55"/>
    <w:p w:rsidR="00AA7E55" w:rsidRDefault="00AA7E55" w:rsidP="00AA7E55">
      <w:r>
        <w:t>17.00</w:t>
      </w:r>
    </w:p>
    <w:p w:rsidR="00AA7E55" w:rsidRDefault="00AA7E55" w:rsidP="00AA7E55"/>
    <w:p w:rsidR="00AA7E55" w:rsidRDefault="00AA7E55" w:rsidP="00AA7E55">
      <w:r>
        <w:t>Close</w:t>
      </w:r>
    </w:p>
    <w:p w:rsidR="00AA7E55" w:rsidRDefault="00AA7E55" w:rsidP="00AA7E55"/>
    <w:p w:rsidR="00AA7E55" w:rsidRDefault="00AA7E55" w:rsidP="00AA7E55">
      <w:r>
        <w:t>19.30</w:t>
      </w:r>
    </w:p>
    <w:p w:rsidR="00AA7E55" w:rsidRDefault="00AA7E55" w:rsidP="00AA7E55"/>
    <w:p w:rsidR="00AA7E55" w:rsidRDefault="00AA7E55" w:rsidP="00AA7E55">
      <w:r>
        <w:t xml:space="preserve">Course </w:t>
      </w:r>
      <w:proofErr w:type="spellStart"/>
      <w:r>
        <w:t>dinner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>)</w:t>
      </w:r>
    </w:p>
    <w:p w:rsidR="00AA7E55" w:rsidRDefault="00AA7E55" w:rsidP="00AA7E55"/>
    <w:p w:rsidR="00AA7E55" w:rsidRDefault="00AA7E55" w:rsidP="00AA7E55">
      <w:r>
        <w:t xml:space="preserve"> </w:t>
      </w:r>
    </w:p>
    <w:p w:rsidR="00AA7E55" w:rsidRDefault="00AA7E55" w:rsidP="00AA7E55">
      <w:r>
        <w:t xml:space="preserve">Friday 18 May – </w:t>
      </w:r>
      <w:proofErr w:type="spellStart"/>
      <w:r>
        <w:t>Frailty</w:t>
      </w:r>
      <w:proofErr w:type="spellEnd"/>
    </w:p>
    <w:p w:rsidR="00AA7E55" w:rsidRDefault="00AA7E55" w:rsidP="00AA7E55">
      <w:r>
        <w:t>08.30</w:t>
      </w:r>
    </w:p>
    <w:p w:rsidR="00AA7E55" w:rsidRDefault="00AA7E55" w:rsidP="00AA7E55"/>
    <w:p w:rsidR="00AA7E55" w:rsidRDefault="00AA7E55" w:rsidP="00AA7E55"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Coffee</w:t>
      </w:r>
    </w:p>
    <w:p w:rsidR="00AA7E55" w:rsidRDefault="00AA7E55" w:rsidP="00AA7E55"/>
    <w:p w:rsidR="00AA7E55" w:rsidRDefault="00AA7E55" w:rsidP="00AA7E55">
      <w:r>
        <w:t>09.00</w:t>
      </w:r>
    </w:p>
    <w:p w:rsidR="00AA7E55" w:rsidRDefault="00AA7E55" w:rsidP="00AA7E55"/>
    <w:p w:rsidR="00AA7E55" w:rsidRDefault="00AA7E55" w:rsidP="00AA7E55">
      <w:proofErr w:type="spellStart"/>
      <w:r>
        <w:t>Introduction</w:t>
      </w:r>
      <w:proofErr w:type="spellEnd"/>
      <w:r>
        <w:t xml:space="preserve"> – Dr Susan </w:t>
      </w:r>
      <w:proofErr w:type="spellStart"/>
      <w:r>
        <w:t>Pound</w:t>
      </w:r>
      <w:proofErr w:type="spellEnd"/>
      <w:r>
        <w:t xml:space="preserve">, Course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AA7E55" w:rsidRDefault="00AA7E55" w:rsidP="00AA7E55"/>
    <w:p w:rsidR="00AA7E55" w:rsidRDefault="00AA7E55" w:rsidP="00AA7E55">
      <w:r>
        <w:t>09.05</w:t>
      </w:r>
    </w:p>
    <w:p w:rsidR="00AA7E55" w:rsidRDefault="00AA7E55" w:rsidP="00AA7E55"/>
    <w:p w:rsidR="00AA7E55" w:rsidRDefault="00AA7E55" w:rsidP="00AA7E55">
      <w:proofErr w:type="spellStart"/>
      <w:r>
        <w:t>Frailty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it</w:t>
      </w:r>
      <w:proofErr w:type="spellEnd"/>
      <w:r>
        <w:t>?</w:t>
      </w:r>
    </w:p>
    <w:p w:rsidR="00AA7E55" w:rsidRDefault="00AA7E55" w:rsidP="00AA7E55">
      <w:r>
        <w:t xml:space="preserve">Professor </w:t>
      </w:r>
      <w:proofErr w:type="spellStart"/>
      <w:r>
        <w:t>Avan</w:t>
      </w:r>
      <w:proofErr w:type="spellEnd"/>
      <w:r>
        <w:t xml:space="preserve"> Sayer, Director, National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Health Research Newcastle </w:t>
      </w:r>
      <w:proofErr w:type="spellStart"/>
      <w:r>
        <w:t>Biomedical</w:t>
      </w:r>
      <w:proofErr w:type="spellEnd"/>
      <w:r>
        <w:t xml:space="preserve"> Research Centre &amp; Professor of </w:t>
      </w:r>
      <w:proofErr w:type="spellStart"/>
      <w:r>
        <w:t>Geriatric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, Newcastle University</w:t>
      </w:r>
    </w:p>
    <w:p w:rsidR="00AA7E55" w:rsidRDefault="00AA7E55" w:rsidP="00AA7E55"/>
    <w:p w:rsidR="00AA7E55" w:rsidRDefault="00AA7E55" w:rsidP="00AA7E55">
      <w:r>
        <w:t>09.45</w:t>
      </w:r>
    </w:p>
    <w:p w:rsidR="00AA7E55" w:rsidRDefault="00AA7E55" w:rsidP="00AA7E55"/>
    <w:p w:rsidR="00AA7E55" w:rsidRDefault="00AA7E55" w:rsidP="00AA7E55">
      <w:proofErr w:type="spellStart"/>
      <w:r>
        <w:t>Deprescribing</w:t>
      </w:r>
      <w:proofErr w:type="spellEnd"/>
      <w:r>
        <w:t xml:space="preserve"> in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AA7E55" w:rsidRDefault="00AA7E55" w:rsidP="00AA7E55">
      <w:r>
        <w:t xml:space="preserve">Professor Denis </w:t>
      </w:r>
      <w:proofErr w:type="spellStart"/>
      <w:r>
        <w:t>O'Mahony</w:t>
      </w:r>
      <w:proofErr w:type="spellEnd"/>
      <w:r>
        <w:t xml:space="preserve">, Consultant in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University College Cork &amp; Cork University </w:t>
      </w:r>
      <w:proofErr w:type="spellStart"/>
      <w:r>
        <w:t>Hospital</w:t>
      </w:r>
      <w:proofErr w:type="spellEnd"/>
      <w:r>
        <w:t>, Ireland</w:t>
      </w:r>
    </w:p>
    <w:p w:rsidR="00AA7E55" w:rsidRDefault="00AA7E55" w:rsidP="00AA7E55"/>
    <w:p w:rsidR="00AA7E55" w:rsidRDefault="00AA7E55" w:rsidP="00AA7E55">
      <w:r>
        <w:t>10.30</w:t>
      </w:r>
    </w:p>
    <w:p w:rsidR="00AA7E55" w:rsidRDefault="00AA7E55" w:rsidP="00AA7E55"/>
    <w:p w:rsidR="00AA7E55" w:rsidRDefault="00AA7E55" w:rsidP="00AA7E55">
      <w:r>
        <w:t>Coffee</w:t>
      </w:r>
    </w:p>
    <w:p w:rsidR="00AA7E55" w:rsidRDefault="00AA7E55" w:rsidP="00AA7E55"/>
    <w:p w:rsidR="00AA7E55" w:rsidRDefault="00AA7E55" w:rsidP="00AA7E55">
      <w:r>
        <w:t>11.00</w:t>
      </w:r>
    </w:p>
    <w:p w:rsidR="00AA7E55" w:rsidRDefault="00AA7E55" w:rsidP="00AA7E55"/>
    <w:p w:rsidR="00AA7E55" w:rsidRDefault="00AA7E55" w:rsidP="00AA7E55">
      <w:proofErr w:type="spellStart"/>
      <w:r>
        <w:t>Anticipatory</w:t>
      </w:r>
      <w:proofErr w:type="spellEnd"/>
      <w:r>
        <w:t xml:space="preserve"> care planning</w:t>
      </w:r>
    </w:p>
    <w:p w:rsidR="00AA7E55" w:rsidRDefault="00AA7E55" w:rsidP="00AA7E55">
      <w:r>
        <w:t xml:space="preserve">Professor Robin Taylor, Consultant in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NHS </w:t>
      </w:r>
      <w:proofErr w:type="spellStart"/>
      <w:r>
        <w:t>Lanarkshire</w:t>
      </w:r>
      <w:proofErr w:type="spellEnd"/>
      <w:r>
        <w:t xml:space="preserve"> &amp;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Fellow, University of Edinburgh</w:t>
      </w:r>
    </w:p>
    <w:p w:rsidR="00AA7E55" w:rsidRDefault="00AA7E55" w:rsidP="00AA7E55"/>
    <w:p w:rsidR="00AA7E55" w:rsidRDefault="00AA7E55" w:rsidP="00AA7E55">
      <w:r>
        <w:t>11.45</w:t>
      </w:r>
    </w:p>
    <w:p w:rsidR="00AA7E55" w:rsidRDefault="00AA7E55" w:rsidP="00AA7E55"/>
    <w:p w:rsidR="00AA7E55" w:rsidRDefault="00AA7E55" w:rsidP="00AA7E55">
      <w:proofErr w:type="spellStart"/>
      <w:r>
        <w:t>Healthy</w:t>
      </w:r>
      <w:proofErr w:type="spellEnd"/>
      <w:r>
        <w:t xml:space="preserve"> </w:t>
      </w:r>
      <w:proofErr w:type="spellStart"/>
      <w:r>
        <w:t>ageing</w:t>
      </w:r>
      <w:proofErr w:type="spellEnd"/>
    </w:p>
    <w:p w:rsidR="00AA7E55" w:rsidRDefault="00AA7E55" w:rsidP="00AA7E55">
      <w:r>
        <w:lastRenderedPageBreak/>
        <w:t xml:space="preserve">Professor </w:t>
      </w:r>
      <w:proofErr w:type="spellStart"/>
      <w:r>
        <w:t>Desmond</w:t>
      </w:r>
      <w:proofErr w:type="spellEnd"/>
      <w:r>
        <w:t xml:space="preserve"> O'Neill, Professor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Gerontology</w:t>
      </w:r>
      <w:proofErr w:type="spellEnd"/>
      <w:r>
        <w:t xml:space="preserve">, </w:t>
      </w:r>
      <w:proofErr w:type="spellStart"/>
      <w:r>
        <w:t>Trinity</w:t>
      </w:r>
      <w:proofErr w:type="spellEnd"/>
      <w:r>
        <w:t xml:space="preserve"> College Dublin, Ireland</w:t>
      </w:r>
    </w:p>
    <w:p w:rsidR="00AA7E55" w:rsidRDefault="00AA7E55" w:rsidP="00AA7E55"/>
    <w:p w:rsidR="00AA7E55" w:rsidRDefault="00AA7E55" w:rsidP="00AA7E55">
      <w:r>
        <w:t>12.30</w:t>
      </w:r>
    </w:p>
    <w:p w:rsidR="00AA7E55" w:rsidRDefault="00AA7E55" w:rsidP="00AA7E55"/>
    <w:p w:rsidR="00AA7E55" w:rsidRDefault="00AA7E55" w:rsidP="00AA7E55">
      <w:r>
        <w:t xml:space="preserve">Course </w:t>
      </w:r>
      <w:proofErr w:type="spellStart"/>
      <w:r>
        <w:t>evaluation</w:t>
      </w:r>
      <w:proofErr w:type="spellEnd"/>
      <w:r>
        <w:t xml:space="preserve"> time</w:t>
      </w:r>
    </w:p>
    <w:p w:rsidR="00AA7E55" w:rsidRDefault="00AA7E55" w:rsidP="00AA7E55"/>
    <w:p w:rsidR="00AA7E55" w:rsidRDefault="00AA7E55" w:rsidP="00AA7E55">
      <w:r>
        <w:t>12.45</w:t>
      </w:r>
    </w:p>
    <w:p w:rsidR="00AA7E55" w:rsidRDefault="00AA7E55" w:rsidP="00AA7E55"/>
    <w:p w:rsidR="00AA7E55" w:rsidRDefault="00AA7E55" w:rsidP="00AA7E55">
      <w:r>
        <w:t>Lunch</w:t>
      </w:r>
    </w:p>
    <w:p w:rsidR="00AA7E55" w:rsidRDefault="00AA7E55" w:rsidP="00AA7E55"/>
    <w:p w:rsidR="00AA7E55" w:rsidRDefault="00AA7E55" w:rsidP="00AA7E55">
      <w:r>
        <w:t>13.30</w:t>
      </w:r>
    </w:p>
    <w:p w:rsidR="00AA7E55" w:rsidRDefault="00AA7E55" w:rsidP="00AA7E55"/>
    <w:p w:rsidR="00E478CE" w:rsidRDefault="00AA7E55" w:rsidP="00AA7E55">
      <w:r>
        <w:t>Close</w:t>
      </w:r>
    </w:p>
    <w:sectPr w:rsidR="00E4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5"/>
    <w:rsid w:val="00AA7E55"/>
    <w:rsid w:val="00C47686"/>
    <w:rsid w:val="00E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866D-BAB7-428B-9ECD-A15FB8D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900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persoon</dc:creator>
  <cp:keywords/>
  <dc:description/>
  <cp:lastModifiedBy>van Waterschoot, Dorenda</cp:lastModifiedBy>
  <cp:revision>2</cp:revision>
  <dcterms:created xsi:type="dcterms:W3CDTF">2018-03-16T16:37:00Z</dcterms:created>
  <dcterms:modified xsi:type="dcterms:W3CDTF">2018-03-16T16:37:00Z</dcterms:modified>
</cp:coreProperties>
</file>